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65" w:rsidRDefault="00150065" w:rsidP="00D010EE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 лекції. Фізична реабілітація при бронхіальній астмі (БА).</w:t>
      </w:r>
    </w:p>
    <w:p w:rsidR="00150065" w:rsidRDefault="00150065" w:rsidP="00D010EE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150065" w:rsidRDefault="00150065" w:rsidP="00D010EE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Поняття про бронхіальну астму та її види.</w:t>
      </w:r>
    </w:p>
    <w:p w:rsidR="00150065" w:rsidRDefault="00150065" w:rsidP="00D010EE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Етіологія і патогенез БА.</w:t>
      </w:r>
    </w:p>
    <w:p w:rsidR="00150065" w:rsidRDefault="00150065" w:rsidP="00D010EE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Клініка БА.</w:t>
      </w:r>
    </w:p>
    <w:p w:rsidR="00150065" w:rsidRDefault="00150065" w:rsidP="00D010EE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Особливості фізичної реабілітації при БА.</w:t>
      </w:r>
    </w:p>
    <w:p w:rsidR="00150065" w:rsidRDefault="00150065">
      <w:pPr>
        <w:rPr>
          <w:b/>
          <w:sz w:val="32"/>
          <w:szCs w:val="32"/>
          <w:lang w:val="uk-UA"/>
        </w:rPr>
      </w:pPr>
      <w:r w:rsidRPr="00D010EE">
        <w:rPr>
          <w:b/>
          <w:sz w:val="32"/>
          <w:szCs w:val="32"/>
          <w:lang w:val="uk-UA"/>
        </w:rPr>
        <w:t>Рекомендована література</w:t>
      </w:r>
    </w:p>
    <w:p w:rsidR="00150065" w:rsidRDefault="00150065" w:rsidP="00F466DC">
      <w:pPr>
        <w:jc w:val="both"/>
        <w:rPr>
          <w:sz w:val="28"/>
          <w:szCs w:val="28"/>
          <w:lang w:val="uk-UA"/>
        </w:rPr>
      </w:pPr>
    </w:p>
    <w:p w:rsidR="00150065" w:rsidRPr="006265EC" w:rsidRDefault="00150065" w:rsidP="00F466DC">
      <w:pPr>
        <w:jc w:val="both"/>
        <w:rPr>
          <w:b/>
          <w:sz w:val="28"/>
          <w:szCs w:val="28"/>
          <w:lang w:val="uk-UA"/>
        </w:rPr>
      </w:pPr>
      <w:r w:rsidRPr="003336C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Лекційний матеріал (надісланий на е-</w:t>
      </w:r>
      <w:r>
        <w:rPr>
          <w:sz w:val="28"/>
          <w:szCs w:val="28"/>
          <w:lang w:val="en-US"/>
        </w:rPr>
        <w:t>mail</w:t>
      </w:r>
      <w:r w:rsidRPr="006265EC">
        <w:rPr>
          <w:sz w:val="28"/>
          <w:szCs w:val="28"/>
          <w:lang w:val="uk-UA"/>
        </w:rPr>
        <w:t>)</w:t>
      </w:r>
    </w:p>
    <w:p w:rsidR="00150065" w:rsidRPr="003336CC" w:rsidRDefault="00150065" w:rsidP="00F466DC">
      <w:pPr>
        <w:ind w:hanging="426"/>
        <w:jc w:val="both"/>
        <w:rPr>
          <w:sz w:val="28"/>
          <w:szCs w:val="28"/>
          <w:lang w:val="uk-UA"/>
        </w:rPr>
      </w:pPr>
      <w:r w:rsidRPr="006265EC">
        <w:rPr>
          <w:sz w:val="28"/>
          <w:szCs w:val="28"/>
          <w:lang w:val="uk-UA"/>
        </w:rPr>
        <w:t xml:space="preserve">2. </w:t>
      </w:r>
      <w:r w:rsidRPr="003336CC">
        <w:rPr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sz w:val="28"/>
          <w:szCs w:val="28"/>
          <w:lang w:val="uk-UA"/>
        </w:rPr>
        <w:t>:</w:t>
      </w:r>
    </w:p>
    <w:p w:rsidR="00150065" w:rsidRDefault="00150065" w:rsidP="00F466DC">
      <w:pPr>
        <w:ind w:hanging="426"/>
        <w:jc w:val="both"/>
        <w:rPr>
          <w:sz w:val="28"/>
          <w:szCs w:val="28"/>
          <w:lang w:val="uk-UA"/>
        </w:rPr>
      </w:pPr>
      <w:r w:rsidRPr="003336CC">
        <w:rPr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 2, С.190-195,198-206.</w:t>
      </w:r>
    </w:p>
    <w:p w:rsidR="00150065" w:rsidRDefault="00150065" w:rsidP="00F466DC">
      <w:pPr>
        <w:ind w:hanging="426"/>
        <w:jc w:val="both"/>
        <w:rPr>
          <w:sz w:val="28"/>
          <w:szCs w:val="28"/>
          <w:lang w:val="uk-UA"/>
        </w:rPr>
      </w:pPr>
      <w:r w:rsidRPr="00785C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3.</w:t>
      </w:r>
      <w:r w:rsidRPr="003336CC">
        <w:rPr>
          <w:sz w:val="28"/>
          <w:szCs w:val="28"/>
        </w:rPr>
        <w:t>Епифанов В.А. Восстановительная медицина: Справочник /- М</w:t>
      </w:r>
      <w:r>
        <w:rPr>
          <w:sz w:val="28"/>
          <w:szCs w:val="28"/>
        </w:rPr>
        <w:t xml:space="preserve">.:   ГЭОТАР- Медиа, 2007. </w:t>
      </w:r>
      <w:r>
        <w:rPr>
          <w:sz w:val="28"/>
          <w:szCs w:val="28"/>
          <w:lang w:val="uk-UA"/>
        </w:rPr>
        <w:t>С</w:t>
      </w:r>
      <w:r w:rsidRPr="003336C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208-211.</w:t>
      </w:r>
    </w:p>
    <w:p w:rsidR="00150065" w:rsidRPr="00A47E6A" w:rsidRDefault="00150065" w:rsidP="00F466DC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47E6A">
        <w:rPr>
          <w:sz w:val="28"/>
          <w:szCs w:val="28"/>
          <w:lang w:val="uk-UA"/>
        </w:rPr>
        <w:t xml:space="preserve"> В.М.Мухін. Фізична реабілітація: Київ, Олімпійська література, 2009</w:t>
      </w:r>
      <w:r>
        <w:rPr>
          <w:sz w:val="28"/>
          <w:szCs w:val="28"/>
          <w:lang w:val="uk-UA"/>
        </w:rPr>
        <w:t>. – С</w:t>
      </w:r>
      <w:r w:rsidRPr="00A47E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313-319</w:t>
      </w:r>
      <w:r w:rsidRPr="00A47E6A">
        <w:rPr>
          <w:sz w:val="28"/>
          <w:szCs w:val="28"/>
          <w:lang w:val="uk-UA"/>
        </w:rPr>
        <w:t xml:space="preserve"> </w:t>
      </w:r>
    </w:p>
    <w:p w:rsidR="00150065" w:rsidRDefault="00150065" w:rsidP="00F466DC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336CC">
        <w:rPr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sz w:val="28"/>
          <w:szCs w:val="28"/>
          <w:lang w:val="uk-UA"/>
        </w:rPr>
        <w:t>Медицина, 2008.- С</w:t>
      </w:r>
      <w:r w:rsidRPr="003336C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62-69.</w:t>
      </w:r>
    </w:p>
    <w:p w:rsidR="00150065" w:rsidRDefault="00150065" w:rsidP="00F466DC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336CC">
        <w:rPr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sz w:val="28"/>
          <w:szCs w:val="28"/>
        </w:rPr>
        <w:t>/</w:t>
      </w:r>
      <w:r w:rsidRPr="003336CC">
        <w:rPr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С.308 – 299-307.</w:t>
      </w:r>
    </w:p>
    <w:sectPr w:rsidR="00150065" w:rsidSect="00FB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0EE"/>
    <w:rsid w:val="00150065"/>
    <w:rsid w:val="00154195"/>
    <w:rsid w:val="003061A2"/>
    <w:rsid w:val="003336CC"/>
    <w:rsid w:val="003E11D1"/>
    <w:rsid w:val="004B6682"/>
    <w:rsid w:val="006265EC"/>
    <w:rsid w:val="00632995"/>
    <w:rsid w:val="00672126"/>
    <w:rsid w:val="0076738A"/>
    <w:rsid w:val="00785C38"/>
    <w:rsid w:val="007E3D81"/>
    <w:rsid w:val="0082733E"/>
    <w:rsid w:val="008A7AD6"/>
    <w:rsid w:val="008B053F"/>
    <w:rsid w:val="008C2CE1"/>
    <w:rsid w:val="00932631"/>
    <w:rsid w:val="00973FBE"/>
    <w:rsid w:val="00A06B90"/>
    <w:rsid w:val="00A41E4B"/>
    <w:rsid w:val="00A47E6A"/>
    <w:rsid w:val="00A62BEC"/>
    <w:rsid w:val="00B93DBB"/>
    <w:rsid w:val="00BD6692"/>
    <w:rsid w:val="00C1716A"/>
    <w:rsid w:val="00C3371F"/>
    <w:rsid w:val="00C43CFE"/>
    <w:rsid w:val="00C5584F"/>
    <w:rsid w:val="00C75552"/>
    <w:rsid w:val="00D010EE"/>
    <w:rsid w:val="00D31CF2"/>
    <w:rsid w:val="00DB6F1E"/>
    <w:rsid w:val="00DE5533"/>
    <w:rsid w:val="00DE5569"/>
    <w:rsid w:val="00E73DEC"/>
    <w:rsid w:val="00EB6E6E"/>
    <w:rsid w:val="00F420CE"/>
    <w:rsid w:val="00F466DC"/>
    <w:rsid w:val="00F56729"/>
    <w:rsid w:val="00F57876"/>
    <w:rsid w:val="00F73076"/>
    <w:rsid w:val="00F7439B"/>
    <w:rsid w:val="00F902A4"/>
    <w:rsid w:val="00FB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139</Words>
  <Characters>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2020-03-16T17:45:00Z</dcterms:created>
  <dcterms:modified xsi:type="dcterms:W3CDTF">2020-03-17T11:24:00Z</dcterms:modified>
</cp:coreProperties>
</file>